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before="0" w:lineRule="auto"/>
        <w:rPr/>
      </w:pPr>
      <w:r w:rsidDel="00000000" w:rsidR="00000000" w:rsidRPr="00000000">
        <w:rPr>
          <w:rFonts w:ascii="Arial" w:cs="Arial" w:eastAsia="Arial" w:hAnsi="Arial"/>
          <w:b w:val="1"/>
          <w:bCs w:val="1"/>
          <w:smallCaps w:val="1"/>
          <w:color w:val="1a73a7"/>
          <w:sz w:val="20"/>
          <w:szCs w:val="20"/>
          <w:rtl w:val="0"/>
        </w:rPr>
        <w:t xml:space="preserve">DOCUMENT PRESSE — BIOGRAPHIE DU FONDATEUR</w:t>
      </w:r>
      <w:r w:rsidDel="00000000" w:rsidR="00000000" w:rsidRPr="00000000">
        <w:rPr>
          <w:rtl w:val="0"/>
        </w:rPr>
      </w:r>
    </w:p>
    <w:p w:rsidR="00000000" w:rsidDel="00000000" w:rsidP="00000000" w:rsidRDefault="00000000" w:rsidRPr="00000000" w14:paraId="00000002">
      <w:pPr>
        <w:spacing w:after="160" w:before="0" w:lineRule="auto"/>
        <w:rPr/>
      </w:pPr>
      <w:r w:rsidDel="00000000" w:rsidR="00000000" w:rsidRPr="00000000">
        <w:rPr>
          <w:rFonts w:ascii="Arial" w:cs="Arial" w:eastAsia="Arial" w:hAnsi="Arial"/>
          <w:b w:val="1"/>
          <w:bCs w:val="1"/>
          <w:color w:val="1a1a1a"/>
          <w:sz w:val="40"/>
          <w:szCs w:val="40"/>
          <w:rtl w:val="0"/>
        </w:rPr>
        <w:t xml:space="preserve">Rolf Magener</w:t>
      </w:r>
      <w:r w:rsidDel="00000000" w:rsidR="00000000" w:rsidRPr="00000000">
        <w:rPr>
          <w:rtl w:val="0"/>
        </w:rPr>
      </w:r>
    </w:p>
    <w:p w:rsidR="00000000" w:rsidDel="00000000" w:rsidP="00000000" w:rsidRDefault="00000000" w:rsidRPr="00000000" w14:paraId="00000003">
      <w:pPr>
        <w:spacing w:after="400" w:before="0" w:lineRule="auto"/>
        <w:rPr/>
      </w:pPr>
      <w:r w:rsidDel="00000000" w:rsidR="00000000" w:rsidRPr="00000000">
        <w:rPr>
          <w:rFonts w:ascii="Arial" w:cs="Arial" w:eastAsia="Arial" w:hAnsi="Arial"/>
          <w:i w:val="1"/>
          <w:iCs w:val="1"/>
          <w:color w:val="666666"/>
          <w:sz w:val="22"/>
          <w:szCs w:val="22"/>
          <w:rtl w:val="0"/>
        </w:rPr>
        <w:t xml:space="preserve">Fondateur &amp; PDG, CrowdAvoid / MOAI — New YorkPour usage éditorial, interviews et profils médias.</w:t>
      </w:r>
      <w:r w:rsidDel="00000000" w:rsidR="00000000" w:rsidRPr="00000000">
        <w:rPr>
          <w:rtl w:val="0"/>
        </w:rPr>
      </w:r>
    </w:p>
    <w:p w:rsidR="00000000" w:rsidDel="00000000" w:rsidP="00000000" w:rsidRDefault="00000000" w:rsidRPr="00000000" w14:paraId="00000004">
      <w:pPr>
        <w:pBdr>
          <w:bottom w:color="dddddd" w:space="1" w:sz="4" w:val="single"/>
        </w:pBdr>
        <w:spacing w:after="200" w:before="200" w:lineRule="auto"/>
        <w:rPr/>
      </w:pPr>
      <w:r w:rsidDel="00000000" w:rsidR="00000000" w:rsidRPr="00000000">
        <w:rPr>
          <w:rtl w:val="0"/>
        </w:rPr>
      </w:r>
    </w:p>
    <w:p w:rsidR="00000000" w:rsidDel="00000000" w:rsidP="00000000" w:rsidRDefault="00000000" w:rsidRPr="00000000" w14:paraId="00000005">
      <w:pPr>
        <w:spacing w:after="140" w:before="360" w:lineRule="auto"/>
        <w:rPr/>
      </w:pPr>
      <w:r w:rsidDel="00000000" w:rsidR="00000000" w:rsidRPr="00000000">
        <w:rPr>
          <w:rFonts w:ascii="Arial" w:cs="Arial" w:eastAsia="Arial" w:hAnsi="Arial"/>
          <w:b w:val="1"/>
          <w:bCs w:val="1"/>
          <w:color w:val="1a73a7"/>
          <w:sz w:val="26"/>
          <w:szCs w:val="26"/>
          <w:rtl w:val="0"/>
        </w:rPr>
        <w:t xml:space="preserve">Courte biographie — 80 mots</w:t>
      </w:r>
      <w:r w:rsidDel="00000000" w:rsidR="00000000" w:rsidRPr="00000000">
        <w:rPr>
          <w:rtl w:val="0"/>
        </w:rPr>
      </w:r>
    </w:p>
    <w:p w:rsidR="00000000" w:rsidDel="00000000" w:rsidP="00000000" w:rsidRDefault="00000000" w:rsidRPr="00000000" w14:paraId="00000006">
      <w:pPr>
        <w:spacing w:after="200" w:before="0" w:line="320" w:lineRule="auto"/>
        <w:rPr/>
      </w:pPr>
      <w:r w:rsidDel="00000000" w:rsidR="00000000" w:rsidRPr="00000000">
        <w:rPr>
          <w:rFonts w:ascii="Arial" w:cs="Arial" w:eastAsia="Arial" w:hAnsi="Arial"/>
          <w:color w:val="1a1a1a"/>
          <w:sz w:val="24"/>
          <w:szCs w:val="24"/>
          <w:rtl w:val="0"/>
        </w:rPr>
        <w:t xml:space="preserve">Rolf Magener est le fondateur de CrowdAvoid, une application de voyage affichant les niveaux d'affluence en temps réel et en prévision dans les sites touristiques du monde entier. Il a visité 130 pays, parcouru 19 Chemins de Saint-Jacques et voyagé en continu pendant près de deux décennies. Il a développé CrowdAvoid seul — sans expérience préalable en développement d'applications — après avoir observé la destruction progressive des destinations les plus aimées du monde par le surtourisme. Il avait auparavant créé iCleaner, un produit lustrant pour iPods passé d'un flacon à 9 dollars à une distribution mondiale dans les Apple Stores.</w:t>
      </w:r>
      <w:r w:rsidDel="00000000" w:rsidR="00000000" w:rsidRPr="00000000">
        <w:rPr>
          <w:rtl w:val="0"/>
        </w:rPr>
      </w:r>
    </w:p>
    <w:p w:rsidR="00000000" w:rsidDel="00000000" w:rsidP="00000000" w:rsidRDefault="00000000" w:rsidRPr="00000000" w14:paraId="00000007">
      <w:pPr>
        <w:pBdr>
          <w:bottom w:color="dddddd" w:space="1" w:sz="4" w:val="single"/>
        </w:pBdr>
        <w:spacing w:after="200" w:before="200" w:lineRule="auto"/>
        <w:rPr/>
      </w:pPr>
      <w:r w:rsidDel="00000000" w:rsidR="00000000" w:rsidRPr="00000000">
        <w:rPr>
          <w:rtl w:val="0"/>
        </w:rPr>
      </w:r>
    </w:p>
    <w:p w:rsidR="00000000" w:rsidDel="00000000" w:rsidP="00000000" w:rsidRDefault="00000000" w:rsidRPr="00000000" w14:paraId="00000008">
      <w:pPr>
        <w:spacing w:after="140" w:before="360" w:lineRule="auto"/>
        <w:rPr/>
      </w:pPr>
      <w:r w:rsidDel="00000000" w:rsidR="00000000" w:rsidRPr="00000000">
        <w:rPr>
          <w:rFonts w:ascii="Arial" w:cs="Arial" w:eastAsia="Arial" w:hAnsi="Arial"/>
          <w:b w:val="1"/>
          <w:bCs w:val="1"/>
          <w:color w:val="1a73a7"/>
          <w:sz w:val="26"/>
          <w:szCs w:val="26"/>
          <w:rtl w:val="0"/>
        </w:rPr>
        <w:t xml:space="preserve">Biographie complète — Pour profils et reportages</w:t>
      </w:r>
      <w:r w:rsidDel="00000000" w:rsidR="00000000" w:rsidRPr="00000000">
        <w:rPr>
          <w:rtl w:val="0"/>
        </w:rPr>
      </w:r>
    </w:p>
    <w:p w:rsidR="00000000" w:rsidDel="00000000" w:rsidP="00000000" w:rsidRDefault="00000000" w:rsidRPr="00000000" w14:paraId="00000009">
      <w:pPr>
        <w:spacing w:after="200" w:before="0" w:line="320" w:lineRule="auto"/>
        <w:rPr/>
      </w:pPr>
      <w:r w:rsidDel="00000000" w:rsidR="00000000" w:rsidRPr="00000000">
        <w:rPr>
          <w:rFonts w:ascii="Arial" w:cs="Arial" w:eastAsia="Arial" w:hAnsi="Arial"/>
          <w:color w:val="1a1a1a"/>
          <w:sz w:val="24"/>
          <w:szCs w:val="24"/>
          <w:rtl w:val="0"/>
        </w:rPr>
        <w:t xml:space="preserve">Rolf Magener a visité 130 pays, parcouru 19 Chemins de Saint-Jacques et passé la majeure partie de deux décennies à voyager en continu. Ce n'est pas quelqu'un qui se plaint des foules de loin. Il les a observées de près, les voyant détruire lentement les endroits qu'il aime le plus.</w:t>
      </w:r>
      <w:r w:rsidDel="00000000" w:rsidR="00000000" w:rsidRPr="00000000">
        <w:rPr>
          <w:rtl w:val="0"/>
        </w:rPr>
      </w:r>
    </w:p>
    <w:p w:rsidR="00000000" w:rsidDel="00000000" w:rsidP="00000000" w:rsidRDefault="00000000" w:rsidRPr="00000000" w14:paraId="0000000A">
      <w:pPr>
        <w:spacing w:after="200" w:before="0" w:line="320" w:lineRule="auto"/>
        <w:rPr/>
      </w:pPr>
      <w:r w:rsidDel="00000000" w:rsidR="00000000" w:rsidRPr="00000000">
        <w:rPr>
          <w:rFonts w:ascii="Arial" w:cs="Arial" w:eastAsia="Arial" w:hAnsi="Arial"/>
          <w:color w:val="1a1a1a"/>
          <w:sz w:val="24"/>
          <w:szCs w:val="24"/>
          <w:rtl w:val="0"/>
        </w:rPr>
        <w:t xml:space="preserve">L'idée de CrowdAvoid a pris forme lors d'une visite à Venise chez une amie qui y vit. C'était la haute saison touristique — mais ils ne croisèrent jamais les fameuses foules. Son amie savait simplement, grâce à des années de connaissance locale, quelles rues emprunter et à quel moment. À un pâté de maisons du chaos : le silence, un canal, la vraie ville. Ce savoir avait toujours appartenu exclusivement aux locaux. Rolf décida de changer cela.</w:t>
      </w:r>
      <w:r w:rsidDel="00000000" w:rsidR="00000000" w:rsidRPr="00000000">
        <w:rPr>
          <w:rtl w:val="0"/>
        </w:rPr>
      </w:r>
    </w:p>
    <w:p w:rsidR="00000000" w:rsidDel="00000000" w:rsidP="00000000" w:rsidRDefault="00000000" w:rsidRPr="00000000" w14:paraId="0000000B">
      <w:pPr>
        <w:pBdr>
          <w:left w:color="1a73a7" w:space="20" w:sz="12" w:val="single"/>
        </w:pBdr>
        <w:spacing w:after="280" w:before="280" w:lineRule="auto"/>
        <w:ind w:left="720" w:right="720" w:firstLine="0"/>
        <w:rPr/>
      </w:pPr>
      <w:r w:rsidDel="00000000" w:rsidR="00000000" w:rsidRPr="00000000">
        <w:rPr>
          <w:rFonts w:ascii="Arial" w:cs="Arial" w:eastAsia="Arial" w:hAnsi="Arial"/>
          <w:i w:val="1"/>
          <w:iCs w:val="1"/>
          <w:color w:val="1a73a7"/>
          <w:sz w:val="26"/>
          <w:szCs w:val="26"/>
          <w:rtl w:val="0"/>
        </w:rPr>
        <w:t xml:space="preserve">« 99 % des applications de voyage aggravent le problème. Elles envoient tout le monde au même endroit au même moment. Ce n'est pas une solution — c'est le problème. »</w:t>
      </w:r>
      <w:r w:rsidDel="00000000" w:rsidR="00000000" w:rsidRPr="00000000">
        <w:rPr>
          <w:rtl w:val="0"/>
        </w:rPr>
      </w:r>
    </w:p>
    <w:p w:rsidR="00000000" w:rsidDel="00000000" w:rsidP="00000000" w:rsidRDefault="00000000" w:rsidRPr="00000000" w14:paraId="0000000C">
      <w:pPr>
        <w:spacing w:after="200" w:before="0" w:line="320" w:lineRule="auto"/>
        <w:rPr/>
      </w:pPr>
      <w:r w:rsidDel="00000000" w:rsidR="00000000" w:rsidRPr="00000000">
        <w:rPr>
          <w:rFonts w:ascii="Arial" w:cs="Arial" w:eastAsia="Arial" w:hAnsi="Arial"/>
          <w:color w:val="1a1a1a"/>
          <w:sz w:val="24"/>
          <w:szCs w:val="24"/>
          <w:rtl w:val="0"/>
        </w:rPr>
        <w:t xml:space="preserve">Avant CrowdAvoid, Rolf a créé iCleaner — et l'histoire derrière tout cela dit tout sur sa façon de faire. En 2001, après que la récession post-11 Septembre eut détruit son activité de webdesign en trois mois, il mit en vente un iPod de six semaines sur eBay pour 400 dollars. En allant l'emballer, il le trouva au fond d'un sac à dos — couvert de griffures. Plutôt que de rembourser l'acheteur ou de l'envoyer abîmé, il chercha pendant des heures une solution — jusqu'à tomber sur un forum obscur mentionnant une cire pour voitures utilisée par l'US Air Force sur les verrières de chasseurs.</w:t>
      </w:r>
      <w:r w:rsidDel="00000000" w:rsidR="00000000" w:rsidRPr="00000000">
        <w:rPr>
          <w:rtl w:val="0"/>
        </w:rPr>
      </w:r>
    </w:p>
    <w:p w:rsidR="00000000" w:rsidDel="00000000" w:rsidP="00000000" w:rsidRDefault="00000000" w:rsidRPr="00000000" w14:paraId="0000000D">
      <w:pPr>
        <w:spacing w:after="200" w:before="0" w:line="320" w:lineRule="auto"/>
        <w:rPr/>
      </w:pPr>
      <w:r w:rsidDel="00000000" w:rsidR="00000000" w:rsidRPr="00000000">
        <w:rPr>
          <w:rFonts w:ascii="Arial" w:cs="Arial" w:eastAsia="Arial" w:hAnsi="Arial"/>
          <w:color w:val="1a1a1a"/>
          <w:sz w:val="24"/>
          <w:szCs w:val="24"/>
          <w:rtl w:val="0"/>
        </w:rPr>
        <w:t xml:space="preserve">Il se rendit dans un magasin de pièces auto et dépensa 9 dollars — environ dix pour cent de tout l'argent qu'il possédait. Ça a marché. Il mélangea le produit avec un second, remplit de petits flacons d'aspirine, conçut une étiquette et appela ça iCleaner. Il le mit en vente sur eBay. Sa première bouteille se vendit en quelques heures. Le lendemain matin, les commandes affluaient depuis son site web. En quelques jours, des boutiques australiennes commandaient des centaines de flacons.</w:t>
      </w:r>
      <w:r w:rsidDel="00000000" w:rsidR="00000000" w:rsidRPr="00000000">
        <w:rPr>
          <w:rtl w:val="0"/>
        </w:rPr>
      </w:r>
    </w:p>
    <w:p w:rsidR="00000000" w:rsidDel="00000000" w:rsidP="00000000" w:rsidRDefault="00000000" w:rsidRPr="00000000" w14:paraId="0000000E">
      <w:pPr>
        <w:spacing w:after="200" w:before="0" w:line="320" w:lineRule="auto"/>
        <w:rPr/>
      </w:pPr>
      <w:r w:rsidDel="00000000" w:rsidR="00000000" w:rsidRPr="00000000">
        <w:rPr>
          <w:rFonts w:ascii="Arial" w:cs="Arial" w:eastAsia="Arial" w:hAnsi="Arial"/>
          <w:color w:val="1a1a1a"/>
          <w:sz w:val="24"/>
          <w:szCs w:val="24"/>
          <w:rtl w:val="0"/>
        </w:rPr>
        <w:t xml:space="preserve">iCleaner fut vendu sur tous les continents — Rolf en apporta personnellement un flacon en Antarctique — et finit par se retrouver dans les rayons des Apple Stores du monde entier. Trois ans après cet iPod rayé, il était retraité millionnaire. Il passa les 19 années suivantes à voyager en continu.</w:t>
      </w:r>
      <w:r w:rsidDel="00000000" w:rsidR="00000000" w:rsidRPr="00000000">
        <w:rPr>
          <w:rtl w:val="0"/>
        </w:rPr>
      </w:r>
    </w:p>
    <w:p w:rsidR="00000000" w:rsidDel="00000000" w:rsidP="00000000" w:rsidRDefault="00000000" w:rsidRPr="00000000" w14:paraId="0000000F">
      <w:pPr>
        <w:pBdr>
          <w:left w:color="1a73a7" w:space="20" w:sz="12" w:val="single"/>
        </w:pBdr>
        <w:spacing w:after="280" w:before="280" w:lineRule="auto"/>
        <w:ind w:left="720" w:right="720" w:firstLine="0"/>
        <w:rPr/>
      </w:pPr>
      <w:r w:rsidDel="00000000" w:rsidR="00000000" w:rsidRPr="00000000">
        <w:rPr>
          <w:rFonts w:ascii="Arial" w:cs="Arial" w:eastAsia="Arial" w:hAnsi="Arial"/>
          <w:i w:val="1"/>
          <w:iCs w:val="1"/>
          <w:color w:val="1a73a7"/>
          <w:sz w:val="26"/>
          <w:szCs w:val="26"/>
          <w:rtl w:val="0"/>
        </w:rPr>
        <w:t xml:space="preserve">« Ce qui semblait être une catastrophe s'est révélé être l'opportunité qui a changé ma vie. Tout problème est une solution qui attend d'être trouvée. »</w:t>
      </w:r>
      <w:r w:rsidDel="00000000" w:rsidR="00000000" w:rsidRPr="00000000">
        <w:rPr>
          <w:rtl w:val="0"/>
        </w:rPr>
      </w:r>
    </w:p>
    <w:p w:rsidR="00000000" w:rsidDel="00000000" w:rsidP="00000000" w:rsidRDefault="00000000" w:rsidRPr="00000000" w14:paraId="00000010">
      <w:pPr>
        <w:spacing w:after="200" w:before="0" w:line="320" w:lineRule="auto"/>
        <w:rPr/>
      </w:pPr>
      <w:r w:rsidDel="00000000" w:rsidR="00000000" w:rsidRPr="00000000">
        <w:rPr>
          <w:rFonts w:ascii="Arial" w:cs="Arial" w:eastAsia="Arial" w:hAnsi="Arial"/>
          <w:color w:val="1a1a1a"/>
          <w:sz w:val="24"/>
          <w:szCs w:val="24"/>
          <w:rtl w:val="0"/>
        </w:rPr>
        <w:t xml:space="preserve">CrowdAvoid, c'est le même instinct appliqué à un problème différent. Rolf a construit toute l'application seul — design, développement et back-end — sans expérience préalable, s'auto-formant au fur et à mesure grâce à des outils de codage IA. L'application est disponible sur iOS et Android, prend en charge quatre langues et est la seule application de voyage qui notifie proactivement les utilisateurs lorsque les niveaux d'affluence dans un site spécifique changent.</w:t>
      </w:r>
      <w:r w:rsidDel="00000000" w:rsidR="00000000" w:rsidRPr="00000000">
        <w:rPr>
          <w:rtl w:val="0"/>
        </w:rPr>
      </w:r>
    </w:p>
    <w:p w:rsidR="00000000" w:rsidDel="00000000" w:rsidP="00000000" w:rsidRDefault="00000000" w:rsidRPr="00000000" w14:paraId="00000011">
      <w:pPr>
        <w:spacing w:after="200" w:before="0" w:line="320" w:lineRule="auto"/>
        <w:rPr/>
      </w:pPr>
      <w:r w:rsidDel="00000000" w:rsidR="00000000" w:rsidRPr="00000000">
        <w:rPr>
          <w:rFonts w:ascii="Arial" w:cs="Arial" w:eastAsia="Arial" w:hAnsi="Arial"/>
          <w:color w:val="1a1a1a"/>
          <w:sz w:val="24"/>
          <w:szCs w:val="24"/>
          <w:rtl w:val="0"/>
        </w:rPr>
        <w:t xml:space="preserve">Il a également travaillé comme photographe de mode à New York pour des campagnes de Tiffany &amp; Co. et Revlon, avec des images parues dans Vogue Italia. Il a écrit neuf livres sur le marketing et le mindset. Il a créé son premier site web en 1994. Il détient une marque déposée USPTO pour le nom CrowdAvoid.</w:t>
      </w:r>
      <w:r w:rsidDel="00000000" w:rsidR="00000000" w:rsidRPr="00000000">
        <w:rPr>
          <w:rtl w:val="0"/>
        </w:rPr>
      </w:r>
    </w:p>
    <w:p w:rsidR="00000000" w:rsidDel="00000000" w:rsidP="00000000" w:rsidRDefault="00000000" w:rsidRPr="00000000" w14:paraId="00000012">
      <w:pPr>
        <w:spacing w:after="200" w:before="0" w:line="320" w:lineRule="auto"/>
        <w:rPr/>
      </w:pPr>
      <w:r w:rsidDel="00000000" w:rsidR="00000000" w:rsidRPr="00000000">
        <w:rPr>
          <w:rFonts w:ascii="Arial" w:cs="Arial" w:eastAsia="Arial" w:hAnsi="Arial"/>
          <w:color w:val="1a1a1a"/>
          <w:sz w:val="24"/>
          <w:szCs w:val="24"/>
          <w:rtl w:val="0"/>
        </w:rPr>
        <w:t xml:space="preserve">Il est basé à New York et opère sous sa société MOAI.</w:t>
      </w:r>
      <w:r w:rsidDel="00000000" w:rsidR="00000000" w:rsidRPr="00000000">
        <w:rPr>
          <w:rtl w:val="0"/>
        </w:rPr>
      </w:r>
    </w:p>
    <w:p w:rsidR="00000000" w:rsidDel="00000000" w:rsidP="00000000" w:rsidRDefault="00000000" w:rsidRPr="00000000" w14:paraId="00000013">
      <w:pPr>
        <w:pBdr>
          <w:bottom w:color="dddddd" w:space="1" w:sz="4" w:val="single"/>
        </w:pBdr>
        <w:spacing w:after="200" w:before="200" w:lineRule="auto"/>
        <w:rPr/>
      </w:pPr>
      <w:r w:rsidDel="00000000" w:rsidR="00000000" w:rsidRPr="00000000">
        <w:rPr>
          <w:rtl w:val="0"/>
        </w:rPr>
      </w:r>
    </w:p>
    <w:p w:rsidR="00000000" w:rsidDel="00000000" w:rsidP="00000000" w:rsidRDefault="00000000" w:rsidRPr="00000000" w14:paraId="00000014">
      <w:pPr>
        <w:spacing w:after="140" w:before="360" w:lineRule="auto"/>
        <w:rPr/>
      </w:pPr>
      <w:r w:rsidDel="00000000" w:rsidR="00000000" w:rsidRPr="00000000">
        <w:rPr>
          <w:rFonts w:ascii="Arial" w:cs="Arial" w:eastAsia="Arial" w:hAnsi="Arial"/>
          <w:b w:val="1"/>
          <w:bCs w:val="1"/>
          <w:color w:val="1a73a7"/>
          <w:sz w:val="26"/>
          <w:szCs w:val="26"/>
          <w:rtl w:val="0"/>
        </w:rPr>
        <w:t xml:space="preserve">Données clés</w:t>
      </w:r>
      <w:r w:rsidDel="00000000" w:rsidR="00000000" w:rsidRPr="00000000">
        <w:rPr>
          <w:rtl w:val="0"/>
        </w:rPr>
      </w:r>
    </w:p>
    <w:p w:rsidR="00000000" w:rsidDel="00000000" w:rsidP="00000000" w:rsidRDefault="00000000" w:rsidRPr="00000000" w14:paraId="00000015">
      <w:pPr>
        <w:spacing w:after="200" w:before="0" w:line="320" w:lineRule="auto"/>
        <w:rPr/>
      </w:pPr>
      <w:r w:rsidDel="00000000" w:rsidR="00000000" w:rsidRPr="00000000">
        <w:rPr>
          <w:rFonts w:ascii="Arial" w:cs="Arial" w:eastAsia="Arial" w:hAnsi="Arial"/>
          <w:color w:val="1a1a1a"/>
          <w:sz w:val="24"/>
          <w:szCs w:val="24"/>
          <w:rtl w:val="0"/>
        </w:rPr>
        <w:t xml:space="preserve">Pays visités : 130+</w:t>
      </w:r>
      <w:r w:rsidDel="00000000" w:rsidR="00000000" w:rsidRPr="00000000">
        <w:rPr>
          <w:rtl w:val="0"/>
        </w:rPr>
      </w:r>
    </w:p>
    <w:p w:rsidR="00000000" w:rsidDel="00000000" w:rsidP="00000000" w:rsidRDefault="00000000" w:rsidRPr="00000000" w14:paraId="00000016">
      <w:pPr>
        <w:spacing w:after="200" w:before="0" w:line="320" w:lineRule="auto"/>
        <w:rPr/>
      </w:pPr>
      <w:r w:rsidDel="00000000" w:rsidR="00000000" w:rsidRPr="00000000">
        <w:rPr>
          <w:rFonts w:ascii="Arial" w:cs="Arial" w:eastAsia="Arial" w:hAnsi="Arial"/>
          <w:color w:val="1a1a1a"/>
          <w:sz w:val="24"/>
          <w:szCs w:val="24"/>
          <w:rtl w:val="0"/>
        </w:rPr>
        <w:t xml:space="preserve">Chemins de Saint-Jacques parcourus : 19</w:t>
      </w:r>
      <w:r w:rsidDel="00000000" w:rsidR="00000000" w:rsidRPr="00000000">
        <w:rPr>
          <w:rtl w:val="0"/>
        </w:rPr>
      </w:r>
    </w:p>
    <w:p w:rsidR="00000000" w:rsidDel="00000000" w:rsidP="00000000" w:rsidRDefault="00000000" w:rsidRPr="00000000" w14:paraId="00000017">
      <w:pPr>
        <w:spacing w:after="200" w:before="0" w:line="320" w:lineRule="auto"/>
        <w:rPr/>
      </w:pPr>
      <w:r w:rsidDel="00000000" w:rsidR="00000000" w:rsidRPr="00000000">
        <w:rPr>
          <w:rFonts w:ascii="Arial" w:cs="Arial" w:eastAsia="Arial" w:hAnsi="Arial"/>
          <w:color w:val="1a1a1a"/>
          <w:sz w:val="24"/>
          <w:szCs w:val="24"/>
          <w:rtl w:val="0"/>
        </w:rPr>
        <w:t xml:space="preserve">Livres écrits : 9</w:t>
      </w:r>
      <w:r w:rsidDel="00000000" w:rsidR="00000000" w:rsidRPr="00000000">
        <w:rPr>
          <w:rtl w:val="0"/>
        </w:rPr>
      </w:r>
    </w:p>
    <w:p w:rsidR="00000000" w:rsidDel="00000000" w:rsidP="00000000" w:rsidRDefault="00000000" w:rsidRPr="00000000" w14:paraId="00000018">
      <w:pPr>
        <w:spacing w:after="200" w:before="0" w:line="320" w:lineRule="auto"/>
        <w:rPr/>
      </w:pPr>
      <w:r w:rsidDel="00000000" w:rsidR="00000000" w:rsidRPr="00000000">
        <w:rPr>
          <w:rFonts w:ascii="Arial" w:cs="Arial" w:eastAsia="Arial" w:hAnsi="Arial"/>
          <w:color w:val="1a1a1a"/>
          <w:sz w:val="24"/>
          <w:szCs w:val="24"/>
          <w:rtl w:val="0"/>
        </w:rPr>
        <w:t xml:space="preserve">Années de voyage continu : 19</w:t>
      </w:r>
      <w:r w:rsidDel="00000000" w:rsidR="00000000" w:rsidRPr="00000000">
        <w:rPr>
          <w:rtl w:val="0"/>
        </w:rPr>
      </w:r>
    </w:p>
    <w:p w:rsidR="00000000" w:rsidDel="00000000" w:rsidP="00000000" w:rsidRDefault="00000000" w:rsidRPr="00000000" w14:paraId="00000019">
      <w:pPr>
        <w:spacing w:after="200" w:before="0" w:line="320" w:lineRule="auto"/>
        <w:rPr/>
      </w:pPr>
      <w:r w:rsidDel="00000000" w:rsidR="00000000" w:rsidRPr="00000000">
        <w:rPr>
          <w:rFonts w:ascii="Arial" w:cs="Arial" w:eastAsia="Arial" w:hAnsi="Arial"/>
          <w:color w:val="1a1a1a"/>
          <w:sz w:val="24"/>
          <w:szCs w:val="24"/>
          <w:rtl w:val="0"/>
        </w:rPr>
        <w:t xml:space="preserve">CrowdAvoid développé entièrement seul : oui</w:t>
      </w:r>
      <w:r w:rsidDel="00000000" w:rsidR="00000000" w:rsidRPr="00000000">
        <w:rPr>
          <w:rtl w:val="0"/>
        </w:rPr>
      </w:r>
    </w:p>
    <w:p w:rsidR="00000000" w:rsidDel="00000000" w:rsidP="00000000" w:rsidRDefault="00000000" w:rsidRPr="00000000" w14:paraId="0000001A">
      <w:pPr>
        <w:spacing w:after="200" w:before="0" w:line="320" w:lineRule="auto"/>
        <w:rPr/>
      </w:pPr>
      <w:r w:rsidDel="00000000" w:rsidR="00000000" w:rsidRPr="00000000">
        <w:rPr>
          <w:rFonts w:ascii="Arial" w:cs="Arial" w:eastAsia="Arial" w:hAnsi="Arial"/>
          <w:color w:val="1a1a1a"/>
          <w:sz w:val="24"/>
          <w:szCs w:val="24"/>
          <w:rtl w:val="0"/>
        </w:rPr>
        <w:t xml:space="preserve">Expérience préalable en développement d'apps : aucune</w:t>
      </w:r>
      <w:r w:rsidDel="00000000" w:rsidR="00000000" w:rsidRPr="00000000">
        <w:rPr>
          <w:rtl w:val="0"/>
        </w:rPr>
      </w:r>
    </w:p>
    <w:p w:rsidR="00000000" w:rsidDel="00000000" w:rsidP="00000000" w:rsidRDefault="00000000" w:rsidRPr="00000000" w14:paraId="0000001B">
      <w:pPr>
        <w:spacing w:after="200" w:before="0" w:line="320" w:lineRule="auto"/>
        <w:rPr/>
      </w:pPr>
      <w:r w:rsidDel="00000000" w:rsidR="00000000" w:rsidRPr="00000000">
        <w:rPr>
          <w:rFonts w:ascii="Arial" w:cs="Arial" w:eastAsia="Arial" w:hAnsi="Arial"/>
          <w:color w:val="1a1a1a"/>
          <w:sz w:val="24"/>
          <w:szCs w:val="24"/>
          <w:rtl w:val="0"/>
        </w:rPr>
        <w:t xml:space="preserve">iCleaner vendu dans : Apple Stores, mondialement, tous les continents</w:t>
      </w:r>
      <w:r w:rsidDel="00000000" w:rsidR="00000000" w:rsidRPr="00000000">
        <w:rPr>
          <w:rtl w:val="0"/>
        </w:rPr>
      </w:r>
    </w:p>
    <w:p w:rsidR="00000000" w:rsidDel="00000000" w:rsidP="00000000" w:rsidRDefault="00000000" w:rsidRPr="00000000" w14:paraId="0000001C">
      <w:pPr>
        <w:pBdr>
          <w:bottom w:color="dddddd" w:space="1" w:sz="4" w:val="single"/>
        </w:pBdr>
        <w:spacing w:after="200" w:before="200" w:lineRule="auto"/>
        <w:rPr/>
      </w:pPr>
      <w:r w:rsidDel="00000000" w:rsidR="00000000" w:rsidRPr="00000000">
        <w:rPr>
          <w:rtl w:val="0"/>
        </w:rPr>
      </w:r>
    </w:p>
    <w:p w:rsidR="00000000" w:rsidDel="00000000" w:rsidP="00000000" w:rsidRDefault="00000000" w:rsidRPr="00000000" w14:paraId="0000001D">
      <w:pPr>
        <w:spacing w:after="140" w:before="360" w:lineRule="auto"/>
        <w:rPr/>
      </w:pPr>
      <w:r w:rsidDel="00000000" w:rsidR="00000000" w:rsidRPr="00000000">
        <w:rPr>
          <w:rFonts w:ascii="Arial" w:cs="Arial" w:eastAsia="Arial" w:hAnsi="Arial"/>
          <w:b w:val="1"/>
          <w:bCs w:val="1"/>
          <w:color w:val="1a73a7"/>
          <w:sz w:val="26"/>
          <w:szCs w:val="26"/>
          <w:rtl w:val="0"/>
        </w:rPr>
        <w:t xml:space="preserve">Contact presse</w:t>
      </w:r>
      <w:r w:rsidDel="00000000" w:rsidR="00000000" w:rsidRPr="00000000">
        <w:rPr>
          <w:rtl w:val="0"/>
        </w:rPr>
      </w:r>
    </w:p>
    <w:p w:rsidR="00000000" w:rsidDel="00000000" w:rsidP="00000000" w:rsidRDefault="00000000" w:rsidRPr="00000000" w14:paraId="0000001E">
      <w:pPr>
        <w:spacing w:after="200" w:before="0" w:line="320" w:lineRule="auto"/>
        <w:rPr/>
      </w:pPr>
      <w:r w:rsidDel="00000000" w:rsidR="00000000" w:rsidRPr="00000000">
        <w:rPr>
          <w:rFonts w:ascii="Arial" w:cs="Arial" w:eastAsia="Arial" w:hAnsi="Arial"/>
          <w:color w:val="1a1a1a"/>
          <w:sz w:val="24"/>
          <w:szCs w:val="24"/>
          <w:rtl w:val="0"/>
        </w:rPr>
        <w:t xml:space="preserve">E-mail : press@crowdavoid.com</w:t>
      </w:r>
      <w:r w:rsidDel="00000000" w:rsidR="00000000" w:rsidRPr="00000000">
        <w:rPr>
          <w:rtl w:val="0"/>
        </w:rPr>
      </w:r>
    </w:p>
    <w:p w:rsidR="00000000" w:rsidDel="00000000" w:rsidP="00000000" w:rsidRDefault="00000000" w:rsidRPr="00000000" w14:paraId="0000001F">
      <w:pPr>
        <w:spacing w:after="200" w:before="0" w:line="320" w:lineRule="auto"/>
        <w:rPr/>
      </w:pPr>
      <w:r w:rsidDel="00000000" w:rsidR="00000000" w:rsidRPr="00000000">
        <w:rPr>
          <w:rFonts w:ascii="Arial" w:cs="Arial" w:eastAsia="Arial" w:hAnsi="Arial"/>
          <w:color w:val="1a1a1a"/>
          <w:sz w:val="24"/>
          <w:szCs w:val="24"/>
          <w:rtl w:val="0"/>
        </w:rPr>
        <w:t xml:space="preserve">Page presse : crowdavoid.com/press</w:t>
      </w:r>
      <w:r w:rsidDel="00000000" w:rsidR="00000000" w:rsidRPr="00000000">
        <w:rPr>
          <w:rtl w:val="0"/>
        </w:rPr>
      </w:r>
    </w:p>
    <w:p w:rsidR="00000000" w:rsidDel="00000000" w:rsidP="00000000" w:rsidRDefault="00000000" w:rsidRPr="00000000" w14:paraId="00000020">
      <w:pPr>
        <w:spacing w:after="200" w:before="0" w:line="320" w:lineRule="auto"/>
        <w:rPr/>
      </w:pPr>
      <w:r w:rsidDel="00000000" w:rsidR="00000000" w:rsidRPr="00000000">
        <w:rPr>
          <w:rFonts w:ascii="Arial" w:cs="Arial" w:eastAsia="Arial" w:hAnsi="Arial"/>
          <w:color w:val="1a1a1a"/>
          <w:sz w:val="24"/>
          <w:szCs w:val="24"/>
          <w:rtl w:val="0"/>
        </w:rPr>
        <w:t xml:space="preserve">Site web : crowdavoid.com</w:t>
      </w:r>
      <w:r w:rsidDel="00000000" w:rsidR="00000000" w:rsidRPr="00000000">
        <w:rPr>
          <w:rtl w:val="0"/>
        </w:rPr>
      </w:r>
    </w:p>
    <w:p w:rsidR="00000000" w:rsidDel="00000000" w:rsidP="00000000" w:rsidRDefault="00000000" w:rsidRPr="00000000" w14:paraId="00000021">
      <w:pPr>
        <w:spacing w:after="0" w:before="0" w:lineRule="auto"/>
        <w:rPr/>
      </w:pPr>
      <w:r w:rsidDel="00000000" w:rsidR="00000000" w:rsidRPr="00000000">
        <w:rPr>
          <w:rtl w:val="0"/>
        </w:rPr>
      </w:r>
    </w:p>
    <w:p w:rsidR="00000000" w:rsidDel="00000000" w:rsidP="00000000" w:rsidRDefault="00000000" w:rsidRPr="00000000" w14:paraId="00000022">
      <w:pPr>
        <w:pBdr>
          <w:top w:color="dddddd" w:space="8" w:sz="4" w:val="single"/>
        </w:pBdr>
        <w:spacing w:after="80" w:before="400" w:lineRule="auto"/>
        <w:rPr/>
      </w:pPr>
      <w:r w:rsidDel="00000000" w:rsidR="00000000" w:rsidRPr="00000000">
        <w:rPr>
          <w:rFonts w:ascii="Arial" w:cs="Arial" w:eastAsia="Arial" w:hAnsi="Arial"/>
          <w:i w:val="1"/>
          <w:iCs w:val="1"/>
          <w:color w:val="666666"/>
          <w:sz w:val="20"/>
          <w:szCs w:val="20"/>
          <w:rtl w:val="0"/>
        </w:rPr>
        <w:t xml:space="preserve">Note d'utilisation : Les deux versions sont disponibles pour usage éditorial sans approbation préalable. Pour les demandes d'interview, photos haute résolution du fondateur ou citations supplémentaires, contactez press@crowdavoid.com.</w:t>
      </w: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1a1a1a"/>
        <w:sz w:val="24"/>
        <w:szCs w:val="24"/>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4"/>
      <w:szCs w:val="24"/>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a1a1a"/>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