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PRESS ASSET — FOUNDER BIO</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Founder &amp; CEO, CrowdAvoid / MOAI — New York CityFor use in editorial coverage, interviews, and media profiles.</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Short Bio — 80 words</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color w:val="1a1a1a"/>
          <w:sz w:val="24"/>
          <w:szCs w:val="24"/>
          <w:rtl w:val="0"/>
        </w:rPr>
        <w:t xml:space="preserve">Rolf Magener is the founder of CrowdAvoid, a travel app that shows real-time and predicted crowd levels at attractions worldwide. He has visited 130 countries, walked 19 Caminos de Santiago, and spent nearly two decades in continuous travel. He built CrowdAvoid alone — with no prior app development experience — after watching the world's most beloved destinations slowly get ruined by overtourism. Previously, he built iCleaner, a scratch-removing polish for iPods that grew from a $9 bottle into a product sold globally through Apple Stores.</w:t>
      </w:r>
      <w:r w:rsidDel="00000000" w:rsidR="00000000" w:rsidRPr="00000000">
        <w:rPr>
          <w:rtl w:val="0"/>
        </w:rPr>
      </w:r>
    </w:p>
    <w:p w:rsidR="00000000" w:rsidDel="00000000" w:rsidP="00000000" w:rsidRDefault="00000000" w:rsidRPr="00000000" w14:paraId="00000007">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Full Bio — For Profiles and Features</w:t>
      </w:r>
      <w:r w:rsidDel="00000000" w:rsidR="00000000" w:rsidRPr="00000000">
        <w:rPr>
          <w:rtl w:val="0"/>
        </w:rPr>
      </w:r>
    </w:p>
    <w:p w:rsidR="00000000" w:rsidDel="00000000" w:rsidP="00000000" w:rsidRDefault="00000000" w:rsidRPr="00000000" w14:paraId="00000009">
      <w:pPr>
        <w:spacing w:after="200" w:before="0" w:line="320" w:lineRule="auto"/>
        <w:rPr/>
      </w:pPr>
      <w:r w:rsidDel="00000000" w:rsidR="00000000" w:rsidRPr="00000000">
        <w:rPr>
          <w:rFonts w:ascii="Arial" w:cs="Arial" w:eastAsia="Arial" w:hAnsi="Arial"/>
          <w:color w:val="1a1a1a"/>
          <w:sz w:val="24"/>
          <w:szCs w:val="24"/>
          <w:rtl w:val="0"/>
        </w:rPr>
        <w:t xml:space="preserve">Rolf Magener has visited 130 countries, walked 19 Caminos de Santiago, and spent the better part of two decades traveling the world continuously. He is not someone who complains about crowds from a distance. He has watched them, up close, slowly destroy the places he loves most.</w:t>
      </w:r>
      <w:r w:rsidDel="00000000" w:rsidR="00000000" w:rsidRPr="00000000">
        <w:rPr>
          <w:rtl w:val="0"/>
        </w:rPr>
      </w:r>
    </w:p>
    <w:p w:rsidR="00000000" w:rsidDel="00000000" w:rsidP="00000000" w:rsidRDefault="00000000" w:rsidRPr="00000000" w14:paraId="0000000A">
      <w:pPr>
        <w:spacing w:after="200" w:before="0" w:line="320" w:lineRule="auto"/>
        <w:rPr/>
      </w:pPr>
      <w:r w:rsidDel="00000000" w:rsidR="00000000" w:rsidRPr="00000000">
        <w:rPr>
          <w:rFonts w:ascii="Arial" w:cs="Arial" w:eastAsia="Arial" w:hAnsi="Arial"/>
          <w:color w:val="1a1a1a"/>
          <w:sz w:val="24"/>
          <w:szCs w:val="24"/>
          <w:rtl w:val="0"/>
        </w:rPr>
        <w:t xml:space="preserve">The idea for CrowdAvoid came into focus during a visit to Venice with a friend who lives there. It was peak tourist season — but they never once ran into the famous crowds. His friend simply knew, from years of local knowledge, which streets to take and when. One block from the chaos: silence, a canal, the real city. That knowledge had always belonged exclusively to locals. Rolf decided to change that.</w:t>
      </w:r>
      <w:r w:rsidDel="00000000" w:rsidR="00000000" w:rsidRPr="00000000">
        <w:rPr>
          <w:rtl w:val="0"/>
        </w:rPr>
      </w:r>
    </w:p>
    <w:p w:rsidR="00000000" w:rsidDel="00000000" w:rsidP="00000000" w:rsidRDefault="00000000" w:rsidRPr="00000000" w14:paraId="0000000B">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"99% of travel apps make the problem worse. They send everyone to the same place at the same time. That's not a solution — that's the problem."</w:t>
      </w:r>
      <w:r w:rsidDel="00000000" w:rsidR="00000000" w:rsidRPr="00000000">
        <w:rPr>
          <w:rtl w:val="0"/>
        </w:rPr>
      </w:r>
    </w:p>
    <w:p w:rsidR="00000000" w:rsidDel="00000000" w:rsidP="00000000" w:rsidRDefault="00000000" w:rsidRPr="00000000" w14:paraId="0000000C">
      <w:pPr>
        <w:spacing w:after="200" w:before="0" w:line="320" w:lineRule="auto"/>
        <w:rPr/>
      </w:pPr>
      <w:r w:rsidDel="00000000" w:rsidR="00000000" w:rsidRPr="00000000">
        <w:rPr>
          <w:rFonts w:ascii="Arial" w:cs="Arial" w:eastAsia="Arial" w:hAnsi="Arial"/>
          <w:color w:val="1a1a1a"/>
          <w:sz w:val="24"/>
          <w:szCs w:val="24"/>
          <w:rtl w:val="0"/>
        </w:rPr>
        <w:t xml:space="preserve">Before CrowdAvoid, Rolf built iCleaner — and the story behind it says everything about how he operates. In 2001, after the 9/11 recession wiped out his web design business in three months, he listed a six-week-old iPod on eBay for $400. When he went to ship it, he found it at the bottom of a backpack, badly scratched. Rather than refund the buyer or send it damaged, he spent hours searching for a fix — eventually landing on an obscure forum mentioning a car polish used by the US Air Force on fighter jet canopies.</w:t>
      </w:r>
      <w:r w:rsidDel="00000000" w:rsidR="00000000" w:rsidRPr="00000000">
        <w:rPr>
          <w:rtl w:val="0"/>
        </w:rPr>
      </w:r>
    </w:p>
    <w:p w:rsidR="00000000" w:rsidDel="00000000" w:rsidP="00000000" w:rsidRDefault="00000000" w:rsidRPr="00000000" w14:paraId="0000000D">
      <w:pPr>
        <w:spacing w:after="200" w:before="0" w:line="320" w:lineRule="auto"/>
        <w:rPr/>
      </w:pPr>
      <w:r w:rsidDel="00000000" w:rsidR="00000000" w:rsidRPr="00000000">
        <w:rPr>
          <w:rFonts w:ascii="Arial" w:cs="Arial" w:eastAsia="Arial" w:hAnsi="Arial"/>
          <w:color w:val="1a1a1a"/>
          <w:sz w:val="24"/>
          <w:szCs w:val="24"/>
          <w:rtl w:val="0"/>
        </w:rPr>
        <w:t xml:space="preserve">He drove to the car parts store and spent $9 — roughly ten percent of everything in his bank account — on a bottle. It worked. He mixed it with a second product, put the result into small aspirin bottles, designed a label, and called it iCleaner. He listed it on eBay. His first bottle sold within hours. By the next morning, orders were flooding in from his website. Within days, stores in Australia were ordering hundreds of bottles at a time.</w:t>
      </w:r>
      <w:r w:rsidDel="00000000" w:rsidR="00000000" w:rsidRPr="00000000">
        <w:rPr>
          <w:rtl w:val="0"/>
        </w:rPr>
      </w:r>
    </w:p>
    <w:p w:rsidR="00000000" w:rsidDel="00000000" w:rsidP="00000000" w:rsidRDefault="00000000" w:rsidRPr="00000000" w14:paraId="0000000E">
      <w:pPr>
        <w:spacing w:after="200" w:before="0" w:line="320" w:lineRule="auto"/>
        <w:rPr/>
      </w:pPr>
      <w:r w:rsidDel="00000000" w:rsidR="00000000" w:rsidRPr="00000000">
        <w:rPr>
          <w:rFonts w:ascii="Arial" w:cs="Arial" w:eastAsia="Arial" w:hAnsi="Arial"/>
          <w:color w:val="1a1a1a"/>
          <w:sz w:val="24"/>
          <w:szCs w:val="24"/>
          <w:rtl w:val="0"/>
        </w:rPr>
        <w:t xml:space="preserve">iCleaner went on to sell on every continent — Rolf brought a bottle to Antarctica himself — and eventually landed on the shelves of Apple Stores worldwide. Three years after that scratched iPod, he had retired as a millionaire. He spent the next 19 years traveling continuously.</w:t>
      </w:r>
      <w:r w:rsidDel="00000000" w:rsidR="00000000" w:rsidRPr="00000000">
        <w:rPr>
          <w:rtl w:val="0"/>
        </w:rPr>
      </w:r>
    </w:p>
    <w:p w:rsidR="00000000" w:rsidDel="00000000" w:rsidP="00000000" w:rsidRDefault="00000000" w:rsidRPr="00000000" w14:paraId="0000000F">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"What seemed like a disaster turned out to be the opportunity that changed my life. Every problem is a solution waiting to be found."</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CrowdAvoid is the same instinct applied to a different problem. Rolf built the entire app himself — design, development, and backend — with no prior experience in app development, using AI coding tools to teach himself as he went. The app is live on iOS and Android, supports four languages, and is the only travel app that proactively notifies users when crowd levels at a specific attraction change.</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He has also worked as a fashion photographer in New York City, shooting campaigns for Tiffany &amp; Co. and Revlon with images appearing in Vogue Italia. He has written nine books on marketing and mindset. He built his first website in 1994. He holds a USPTO trademark on the CrowdAvoid name.</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He is based in New York City and operates under his company MOAI.</w:t>
      </w:r>
      <w:r w:rsidDel="00000000" w:rsidR="00000000" w:rsidRPr="00000000">
        <w:rPr>
          <w:rtl w:val="0"/>
        </w:rPr>
      </w:r>
    </w:p>
    <w:p w:rsidR="00000000" w:rsidDel="00000000" w:rsidP="00000000" w:rsidRDefault="00000000" w:rsidRPr="00000000" w14:paraId="00000013">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4">
      <w:pPr>
        <w:spacing w:after="140" w:before="360" w:lineRule="auto"/>
        <w:rPr/>
      </w:pPr>
      <w:r w:rsidDel="00000000" w:rsidR="00000000" w:rsidRPr="00000000">
        <w:rPr>
          <w:rFonts w:ascii="Arial" w:cs="Arial" w:eastAsia="Arial" w:hAnsi="Arial"/>
          <w:b w:val="1"/>
          <w:bCs w:val="1"/>
          <w:color w:val="1a73a7"/>
          <w:sz w:val="26"/>
          <w:szCs w:val="26"/>
          <w:rtl w:val="0"/>
        </w:rPr>
        <w:t xml:space="preserve">Fast Facts</w:t>
      </w:r>
      <w:r w:rsidDel="00000000" w:rsidR="00000000" w:rsidRPr="00000000">
        <w:rPr>
          <w:rtl w:val="0"/>
        </w:rPr>
      </w:r>
    </w:p>
    <w:p w:rsidR="00000000" w:rsidDel="00000000" w:rsidP="00000000" w:rsidRDefault="00000000" w:rsidRPr="00000000" w14:paraId="00000015">
      <w:pPr>
        <w:spacing w:after="200" w:before="0" w:line="320" w:lineRule="auto"/>
        <w:rPr/>
      </w:pPr>
      <w:r w:rsidDel="00000000" w:rsidR="00000000" w:rsidRPr="00000000">
        <w:rPr>
          <w:rFonts w:ascii="Arial" w:cs="Arial" w:eastAsia="Arial" w:hAnsi="Arial"/>
          <w:color w:val="1a1a1a"/>
          <w:sz w:val="24"/>
          <w:szCs w:val="24"/>
          <w:rtl w:val="0"/>
        </w:rPr>
        <w:t xml:space="preserve">Countries visited: 130+</w:t>
      </w:r>
      <w:r w:rsidDel="00000000" w:rsidR="00000000" w:rsidRPr="00000000">
        <w:rPr>
          <w:rtl w:val="0"/>
        </w:rPr>
      </w:r>
    </w:p>
    <w:p w:rsidR="00000000" w:rsidDel="00000000" w:rsidP="00000000" w:rsidRDefault="00000000" w:rsidRPr="00000000" w14:paraId="00000016">
      <w:pPr>
        <w:spacing w:after="200" w:before="0" w:line="320" w:lineRule="auto"/>
        <w:rPr/>
      </w:pPr>
      <w:r w:rsidDel="00000000" w:rsidR="00000000" w:rsidRPr="00000000">
        <w:rPr>
          <w:rFonts w:ascii="Arial" w:cs="Arial" w:eastAsia="Arial" w:hAnsi="Arial"/>
          <w:color w:val="1a1a1a"/>
          <w:sz w:val="24"/>
          <w:szCs w:val="24"/>
          <w:rtl w:val="0"/>
        </w:rPr>
        <w:t xml:space="preserve">Caminos de Santiago completed: 19</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Books authored: 9</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Years of continuous travel: 19</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CrowdAvoid built entirely solo: yes</w:t>
      </w:r>
      <w:r w:rsidDel="00000000" w:rsidR="00000000" w:rsidRPr="00000000">
        <w:rPr>
          <w:rtl w:val="0"/>
        </w:rPr>
      </w:r>
    </w:p>
    <w:p w:rsidR="00000000" w:rsidDel="00000000" w:rsidP="00000000" w:rsidRDefault="00000000" w:rsidRPr="00000000" w14:paraId="0000001A">
      <w:pPr>
        <w:spacing w:after="200" w:before="0" w:line="320" w:lineRule="auto"/>
        <w:rPr/>
      </w:pPr>
      <w:r w:rsidDel="00000000" w:rsidR="00000000" w:rsidRPr="00000000">
        <w:rPr>
          <w:rFonts w:ascii="Arial" w:cs="Arial" w:eastAsia="Arial" w:hAnsi="Arial"/>
          <w:color w:val="1a1a1a"/>
          <w:sz w:val="24"/>
          <w:szCs w:val="24"/>
          <w:rtl w:val="0"/>
        </w:rPr>
        <w:t xml:space="preserve">Prior app development experience: none</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color w:val="1a1a1a"/>
          <w:sz w:val="24"/>
          <w:szCs w:val="24"/>
          <w:rtl w:val="0"/>
        </w:rPr>
        <w:t xml:space="preserve">iCleaner sold in: Apple Stores, globally, all continents</w:t>
      </w:r>
      <w:r w:rsidDel="00000000" w:rsidR="00000000" w:rsidRPr="00000000">
        <w:rPr>
          <w:rtl w:val="0"/>
        </w:rPr>
      </w:r>
    </w:p>
    <w:p w:rsidR="00000000" w:rsidDel="00000000" w:rsidP="00000000" w:rsidRDefault="00000000" w:rsidRPr="00000000" w14:paraId="0000001C">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D">
      <w:pPr>
        <w:spacing w:after="140" w:before="360" w:lineRule="auto"/>
        <w:rPr/>
      </w:pPr>
      <w:r w:rsidDel="00000000" w:rsidR="00000000" w:rsidRPr="00000000">
        <w:rPr>
          <w:rFonts w:ascii="Arial" w:cs="Arial" w:eastAsia="Arial" w:hAnsi="Arial"/>
          <w:b w:val="1"/>
          <w:bCs w:val="1"/>
          <w:color w:val="1a73a7"/>
          <w:sz w:val="26"/>
          <w:szCs w:val="26"/>
          <w:rtl w:val="0"/>
        </w:rPr>
        <w:t xml:space="preserve">Media Contact</w:t>
      </w:r>
      <w:r w:rsidDel="00000000" w:rsidR="00000000" w:rsidRPr="00000000">
        <w:rPr>
          <w:rtl w:val="0"/>
        </w:rPr>
      </w:r>
    </w:p>
    <w:p w:rsidR="00000000" w:rsidDel="00000000" w:rsidP="00000000" w:rsidRDefault="00000000" w:rsidRPr="00000000" w14:paraId="0000001E">
      <w:pPr>
        <w:spacing w:after="200" w:before="0" w:line="320" w:lineRule="auto"/>
        <w:rPr/>
      </w:pPr>
      <w:r w:rsidDel="00000000" w:rsidR="00000000" w:rsidRPr="00000000">
        <w:rPr>
          <w:rFonts w:ascii="Arial" w:cs="Arial" w:eastAsia="Arial" w:hAnsi="Arial"/>
          <w:color w:val="1a1a1a"/>
          <w:sz w:val="24"/>
          <w:szCs w:val="24"/>
          <w:rtl w:val="0"/>
        </w:rPr>
        <w:t xml:space="preserve">Email: press@crowdavoid.com</w:t>
      </w:r>
      <w:r w:rsidDel="00000000" w:rsidR="00000000" w:rsidRPr="00000000">
        <w:rPr>
          <w:rtl w:val="0"/>
        </w:rPr>
      </w:r>
    </w:p>
    <w:p w:rsidR="00000000" w:rsidDel="00000000" w:rsidP="00000000" w:rsidRDefault="00000000" w:rsidRPr="00000000" w14:paraId="0000001F">
      <w:pPr>
        <w:spacing w:after="200" w:before="0" w:line="320" w:lineRule="auto"/>
        <w:rPr/>
      </w:pPr>
      <w:r w:rsidDel="00000000" w:rsidR="00000000" w:rsidRPr="00000000">
        <w:rPr>
          <w:rFonts w:ascii="Arial" w:cs="Arial" w:eastAsia="Arial" w:hAnsi="Arial"/>
          <w:color w:val="1a1a1a"/>
          <w:sz w:val="24"/>
          <w:szCs w:val="24"/>
          <w:rtl w:val="0"/>
        </w:rPr>
        <w:t xml:space="preserve">Press page: crowdavoid.com/press</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color w:val="1a1a1a"/>
          <w:sz w:val="24"/>
          <w:szCs w:val="24"/>
          <w:rtl w:val="0"/>
        </w:rPr>
        <w:t xml:space="preserve">Website: crowdavoid.com</w:t>
      </w: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Usage note: Both versions are cleared for editorial use without prior approval. For interview requests, high-resolution founder photos, or additional quotes, contact press@crowdavoid.com.</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